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C4" w:rsidRDefault="00A318C4" w:rsidP="00D10283">
      <w:pPr>
        <w:pStyle w:val="NormalWeb"/>
        <w:jc w:val="center"/>
        <w:rPr>
          <w:rFonts w:ascii="Times New Roman,Bold" w:hAnsi="Times New Roman,Bold" w:hint="eastAsia"/>
          <w:b/>
          <w:sz w:val="28"/>
          <w:szCs w:val="28"/>
        </w:rPr>
      </w:pPr>
      <w:r>
        <w:rPr>
          <w:rFonts w:ascii="Times New Roman" w:hAnsi="Times New Roman"/>
          <w:noProof/>
          <w:sz w:val="24"/>
          <w:szCs w:val="24"/>
        </w:rPr>
        <w:drawing>
          <wp:anchor distT="0" distB="0" distL="114300" distR="114300" simplePos="0" relativeHeight="251661312" behindDoc="0" locked="0" layoutInCell="1" allowOverlap="1" wp14:anchorId="66A59B4E" wp14:editId="277716FB">
            <wp:simplePos x="0" y="0"/>
            <wp:positionH relativeFrom="column">
              <wp:posOffset>609600</wp:posOffset>
            </wp:positionH>
            <wp:positionV relativeFrom="paragraph">
              <wp:posOffset>38100</wp:posOffset>
            </wp:positionV>
            <wp:extent cx="5322570" cy="1254125"/>
            <wp:effectExtent l="0" t="0" r="11430" b="0"/>
            <wp:wrapThrough wrapText="bothSides">
              <wp:wrapPolygon edited="0">
                <wp:start x="0" y="0"/>
                <wp:lineTo x="0" y="20998"/>
                <wp:lineTo x="21543" y="20998"/>
                <wp:lineTo x="215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257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283">
        <w:br/>
      </w:r>
    </w:p>
    <w:p w:rsidR="00A318C4" w:rsidRDefault="00A318C4" w:rsidP="00D10283">
      <w:pPr>
        <w:pStyle w:val="NormalWeb"/>
        <w:jc w:val="center"/>
        <w:rPr>
          <w:rFonts w:ascii="Times New Roman,Bold" w:hAnsi="Times New Roman,Bold" w:hint="eastAsia"/>
          <w:b/>
          <w:sz w:val="28"/>
          <w:szCs w:val="28"/>
        </w:rPr>
      </w:pPr>
    </w:p>
    <w:p w:rsidR="00A318C4" w:rsidRDefault="00A318C4" w:rsidP="00D10283">
      <w:pPr>
        <w:pStyle w:val="NormalWeb"/>
        <w:jc w:val="center"/>
        <w:rPr>
          <w:rFonts w:ascii="Times New Roman,Bold" w:hAnsi="Times New Roman,Bold" w:hint="eastAsia"/>
          <w:b/>
          <w:sz w:val="28"/>
          <w:szCs w:val="28"/>
        </w:rPr>
      </w:pPr>
    </w:p>
    <w:p w:rsidR="00A318C4" w:rsidRDefault="00A318C4" w:rsidP="00D10283">
      <w:pPr>
        <w:pStyle w:val="NormalWeb"/>
        <w:jc w:val="center"/>
        <w:rPr>
          <w:rFonts w:ascii="Times New Roman,Bold" w:hAnsi="Times New Roman,Bold" w:hint="eastAsia"/>
          <w:b/>
          <w:sz w:val="28"/>
          <w:szCs w:val="28"/>
        </w:rPr>
      </w:pPr>
    </w:p>
    <w:p w:rsidR="00D10283" w:rsidRPr="00D10283" w:rsidRDefault="00A318C4" w:rsidP="00D10283">
      <w:pPr>
        <w:pStyle w:val="NormalWeb"/>
        <w:jc w:val="center"/>
        <w:rPr>
          <w:b/>
          <w:sz w:val="28"/>
          <w:szCs w:val="28"/>
        </w:rPr>
      </w:pPr>
      <w:r>
        <w:rPr>
          <w:rFonts w:ascii="Times New Roman,Bold" w:hAnsi="Times New Roman,Bold"/>
          <w:b/>
          <w:sz w:val="28"/>
          <w:szCs w:val="28"/>
        </w:rPr>
        <w:t xml:space="preserve">Board </w:t>
      </w:r>
      <w:r w:rsidR="00D10283" w:rsidRPr="00D10283">
        <w:rPr>
          <w:rFonts w:ascii="Times New Roman,Bold" w:hAnsi="Times New Roman,Bold"/>
          <w:b/>
          <w:sz w:val="28"/>
          <w:szCs w:val="28"/>
        </w:rPr>
        <w:t>Application</w:t>
      </w:r>
    </w:p>
    <w:p w:rsidR="00D10283" w:rsidRDefault="00D10283" w:rsidP="00D10283">
      <w:pPr>
        <w:pStyle w:val="NormalWeb"/>
        <w:rPr>
          <w:rFonts w:ascii="Times New Roman" w:hAnsi="Times New Roman"/>
          <w:color w:val="0260BF"/>
          <w:sz w:val="24"/>
          <w:szCs w:val="24"/>
        </w:rPr>
      </w:pPr>
      <w:r>
        <w:rPr>
          <w:rFonts w:ascii="Times New Roman" w:hAnsi="Times New Roman"/>
          <w:sz w:val="24"/>
          <w:szCs w:val="24"/>
        </w:rPr>
        <w:t>Thank you for your interest in serving on the Board of the Russian River Historical Society. The Board is both an advisory and a working board. Board members advise, govern, oversee policy and direction, and assist with the leadership and general promotion of the Russian River Historical Society to support the organization’s mission and needs</w:t>
      </w:r>
      <w:r>
        <w:rPr>
          <w:rFonts w:ascii="Times New Roman" w:hAnsi="Times New Roman"/>
          <w:color w:val="FF0000"/>
          <w:sz w:val="24"/>
          <w:szCs w:val="24"/>
        </w:rPr>
        <w:t xml:space="preserve">. </w:t>
      </w:r>
      <w:r>
        <w:rPr>
          <w:rFonts w:ascii="Times New Roman" w:hAnsi="Times New Roman"/>
          <w:sz w:val="24"/>
          <w:szCs w:val="24"/>
        </w:rPr>
        <w:t xml:space="preserve">For position descriptions, see the Society’s bylaws at </w:t>
      </w:r>
      <w:hyperlink r:id="rId7" w:history="1">
        <w:r w:rsidRPr="00A21561">
          <w:rPr>
            <w:rStyle w:val="Hyperlink"/>
            <w:rFonts w:ascii="Times New Roman" w:hAnsi="Times New Roman"/>
            <w:sz w:val="24"/>
            <w:szCs w:val="24"/>
          </w:rPr>
          <w:t>http://russianriverhistory.org</w:t>
        </w:r>
      </w:hyperlink>
    </w:p>
    <w:p w:rsidR="00D10283" w:rsidRPr="00D10283" w:rsidRDefault="00D10283" w:rsidP="00D10283">
      <w:pPr>
        <w:spacing w:before="100" w:beforeAutospacing="1" w:after="100" w:afterAutospacing="1"/>
        <w:rPr>
          <w:b/>
        </w:rPr>
      </w:pPr>
      <w:r w:rsidRPr="00D10283">
        <w:rPr>
          <w:b/>
        </w:rPr>
        <w:t xml:space="preserve">Expectations for Board Service: </w:t>
      </w:r>
    </w:p>
    <w:p w:rsidR="00D10283" w:rsidRPr="00D10283" w:rsidRDefault="00D10283" w:rsidP="00D10283">
      <w:pPr>
        <w:rPr>
          <w:rFonts w:ascii="Times" w:hAnsi="Times"/>
          <w:sz w:val="20"/>
          <w:szCs w:val="20"/>
        </w:rPr>
      </w:pPr>
      <w:r w:rsidRPr="00D10283">
        <w:t xml:space="preserve">1. </w:t>
      </w:r>
      <w:r w:rsidRPr="00D10283">
        <w:rPr>
          <w:b/>
        </w:rPr>
        <w:t>Time</w:t>
      </w:r>
      <w:r w:rsidRPr="00D10283">
        <w:t xml:space="preserve"> </w:t>
      </w:r>
    </w:p>
    <w:p w:rsidR="00D10283" w:rsidRPr="00D10283" w:rsidRDefault="00D10283" w:rsidP="00D10283">
      <w:pPr>
        <w:ind w:firstLine="360"/>
      </w:pPr>
      <w:r>
        <w:t xml:space="preserve">a.   </w:t>
      </w:r>
      <w:r w:rsidRPr="00D10283">
        <w:t xml:space="preserve">Monthly board meetings </w:t>
      </w:r>
    </w:p>
    <w:p w:rsidR="00D10283" w:rsidRPr="00D10283" w:rsidRDefault="00D10283" w:rsidP="00D10283">
      <w:pPr>
        <w:pStyle w:val="ListParagraph"/>
        <w:numPr>
          <w:ilvl w:val="0"/>
          <w:numId w:val="5"/>
        </w:numPr>
      </w:pPr>
      <w:r>
        <w:t>S</w:t>
      </w:r>
      <w:r w:rsidRPr="00D10283">
        <w:t xml:space="preserve">pecial events </w:t>
      </w:r>
    </w:p>
    <w:p w:rsidR="00D10283" w:rsidRDefault="00D10283" w:rsidP="00D10283">
      <w:pPr>
        <w:pStyle w:val="ListParagraph"/>
        <w:numPr>
          <w:ilvl w:val="0"/>
          <w:numId w:val="5"/>
        </w:numPr>
      </w:pPr>
      <w:r w:rsidRPr="00D10283">
        <w:t xml:space="preserve">Chair at least one active committee </w:t>
      </w:r>
    </w:p>
    <w:p w:rsidR="00D10283" w:rsidRPr="00D10283" w:rsidRDefault="00D10283" w:rsidP="00D10283">
      <w:pPr>
        <w:pStyle w:val="ListParagraph"/>
      </w:pPr>
    </w:p>
    <w:p w:rsidR="00D10283" w:rsidRPr="00D10283" w:rsidRDefault="00D10283" w:rsidP="00D10283">
      <w:pPr>
        <w:rPr>
          <w:rFonts w:ascii="Times" w:hAnsi="Times"/>
          <w:sz w:val="20"/>
          <w:szCs w:val="20"/>
        </w:rPr>
      </w:pPr>
      <w:r w:rsidRPr="00D10283">
        <w:t xml:space="preserve">2. </w:t>
      </w:r>
      <w:r w:rsidRPr="00D10283">
        <w:rPr>
          <w:b/>
        </w:rPr>
        <w:t xml:space="preserve">Support </w:t>
      </w:r>
    </w:p>
    <w:p w:rsidR="00D10283" w:rsidRPr="00D10283" w:rsidRDefault="00D10283" w:rsidP="00C760D4">
      <w:pPr>
        <w:tabs>
          <w:tab w:val="left" w:pos="810"/>
        </w:tabs>
        <w:ind w:left="360"/>
      </w:pPr>
      <w:r>
        <w:t xml:space="preserve">a. </w:t>
      </w:r>
      <w:r w:rsidR="00C760D4">
        <w:t xml:space="preserve">  </w:t>
      </w:r>
      <w:r w:rsidRPr="00D10283">
        <w:t xml:space="preserve">Maintain active membership </w:t>
      </w:r>
    </w:p>
    <w:p w:rsidR="00D10283" w:rsidRPr="00D10283" w:rsidRDefault="00D10283" w:rsidP="00D10283">
      <w:pPr>
        <w:ind w:firstLine="360"/>
      </w:pPr>
      <w:r>
        <w:t xml:space="preserve">b. </w:t>
      </w:r>
      <w:r w:rsidR="00C760D4">
        <w:t xml:space="preserve">  </w:t>
      </w:r>
      <w:r w:rsidRPr="00D10283">
        <w:t xml:space="preserve">Make additional gift according to personal ability </w:t>
      </w:r>
    </w:p>
    <w:p w:rsidR="00D10283" w:rsidRPr="00D10283" w:rsidRDefault="00D10283" w:rsidP="00D10283">
      <w:pPr>
        <w:ind w:firstLine="360"/>
      </w:pPr>
      <w:r>
        <w:t xml:space="preserve">c. </w:t>
      </w:r>
      <w:r w:rsidR="00C760D4">
        <w:t xml:space="preserve">  </w:t>
      </w:r>
      <w:r w:rsidRPr="00D10283">
        <w:t xml:space="preserve">Seek additional members and solicit financial donations </w:t>
      </w:r>
    </w:p>
    <w:p w:rsidR="00D10283" w:rsidRDefault="00341808" w:rsidP="00C760D4">
      <w:pPr>
        <w:pStyle w:val="ListParagraph"/>
        <w:numPr>
          <w:ilvl w:val="0"/>
          <w:numId w:val="5"/>
        </w:numPr>
      </w:pPr>
      <w:r>
        <w:t>S</w:t>
      </w:r>
      <w:r w:rsidR="00D10283" w:rsidRPr="00D10283">
        <w:t>peak positively of the Society and its goals and accomplishments</w:t>
      </w:r>
    </w:p>
    <w:p w:rsidR="00D10283" w:rsidRPr="00D10283" w:rsidRDefault="00D10283" w:rsidP="00C760D4">
      <w:pPr>
        <w:pStyle w:val="ListParagraph"/>
      </w:pPr>
      <w:r w:rsidRPr="00D10283">
        <w:t xml:space="preserve"> </w:t>
      </w:r>
    </w:p>
    <w:p w:rsidR="00D10283" w:rsidRPr="00D10283" w:rsidRDefault="00D10283" w:rsidP="00D10283">
      <w:pPr>
        <w:rPr>
          <w:rFonts w:ascii="Times" w:hAnsi="Times"/>
          <w:sz w:val="20"/>
          <w:szCs w:val="20"/>
        </w:rPr>
      </w:pPr>
      <w:r w:rsidRPr="00D10283">
        <w:t xml:space="preserve">3. </w:t>
      </w:r>
      <w:r w:rsidRPr="00D10283">
        <w:rPr>
          <w:b/>
        </w:rPr>
        <w:t xml:space="preserve">Keeping </w:t>
      </w:r>
    </w:p>
    <w:p w:rsidR="00D10283" w:rsidRPr="00D10283" w:rsidRDefault="00D10283" w:rsidP="00D10283">
      <w:pPr>
        <w:pStyle w:val="ListParagraph"/>
        <w:numPr>
          <w:ilvl w:val="0"/>
          <w:numId w:val="3"/>
        </w:numPr>
      </w:pPr>
      <w:r w:rsidRPr="00D10283">
        <w:t xml:space="preserve">Maintain the good reputation of the Society </w:t>
      </w:r>
    </w:p>
    <w:p w:rsidR="00D10283" w:rsidRPr="00D10283" w:rsidRDefault="00D10283" w:rsidP="00D10283">
      <w:pPr>
        <w:numPr>
          <w:ilvl w:val="0"/>
          <w:numId w:val="3"/>
        </w:numPr>
      </w:pPr>
      <w:r w:rsidRPr="00D10283">
        <w:t xml:space="preserve">Watch over the Society’s collections and property </w:t>
      </w:r>
    </w:p>
    <w:p w:rsidR="00D10283" w:rsidRPr="00D10283" w:rsidRDefault="00D10283" w:rsidP="00D10283">
      <w:pPr>
        <w:numPr>
          <w:ilvl w:val="0"/>
          <w:numId w:val="3"/>
        </w:numPr>
      </w:pPr>
      <w:r w:rsidRPr="00D10283">
        <w:t xml:space="preserve">Examine the Society’s financial reports </w:t>
      </w:r>
    </w:p>
    <w:p w:rsidR="00D10283" w:rsidRDefault="00D10283" w:rsidP="00D10283">
      <w:pPr>
        <w:numPr>
          <w:ilvl w:val="0"/>
          <w:numId w:val="3"/>
        </w:numPr>
      </w:pPr>
      <w:r w:rsidRPr="00D10283">
        <w:t xml:space="preserve">Be committed to professional standards in all aspects of operations </w:t>
      </w:r>
    </w:p>
    <w:p w:rsidR="00D82DD3" w:rsidRDefault="00D82DD3" w:rsidP="00D82DD3">
      <w:pPr>
        <w:ind w:left="720"/>
      </w:pPr>
    </w:p>
    <w:p w:rsidR="00D82DD3" w:rsidRDefault="00D10283" w:rsidP="00D82DD3">
      <w:pPr>
        <w:rPr>
          <w:b/>
        </w:rPr>
      </w:pPr>
      <w:r w:rsidRPr="00D10283">
        <w:rPr>
          <w:b/>
        </w:rPr>
        <w:t xml:space="preserve">Application procedure: </w:t>
      </w:r>
    </w:p>
    <w:p w:rsidR="00D82DD3" w:rsidRDefault="00D82DD3" w:rsidP="00D82DD3">
      <w:pPr>
        <w:rPr>
          <w:b/>
        </w:rPr>
      </w:pPr>
    </w:p>
    <w:p w:rsidR="00D10283" w:rsidRDefault="00D10283" w:rsidP="00D82DD3">
      <w:r w:rsidRPr="00D10283">
        <w:t xml:space="preserve">Please submit the attached </w:t>
      </w:r>
      <w:r w:rsidRPr="00D82DD3">
        <w:rPr>
          <w:b/>
        </w:rPr>
        <w:t>application, resume, and cover letter</w:t>
      </w:r>
      <w:r w:rsidRPr="00D10283">
        <w:t xml:space="preserve"> that </w:t>
      </w:r>
      <w:proofErr w:type="gramStart"/>
      <w:r w:rsidRPr="00D10283">
        <w:t>includes</w:t>
      </w:r>
      <w:proofErr w:type="gramEnd"/>
      <w:r w:rsidRPr="00D10283">
        <w:t xml:space="preserve"> the following information</w:t>
      </w:r>
      <w:r w:rsidR="00DB2065">
        <w:t xml:space="preserve"> no later than </w:t>
      </w:r>
      <w:r w:rsidR="00DB2065" w:rsidRPr="00DB2065">
        <w:rPr>
          <w:b/>
          <w:u w:val="single"/>
        </w:rPr>
        <w:t>May 15, 20</w:t>
      </w:r>
      <w:r w:rsidR="00355D8A">
        <w:rPr>
          <w:b/>
          <w:u w:val="single"/>
        </w:rPr>
        <w:t>20</w:t>
      </w:r>
      <w:r w:rsidRPr="00DB2065">
        <w:rPr>
          <w:u w:val="single"/>
        </w:rPr>
        <w:t>:</w:t>
      </w:r>
      <w:r w:rsidRPr="00D10283">
        <w:t xml:space="preserve"> </w:t>
      </w:r>
    </w:p>
    <w:p w:rsidR="00D82DD3" w:rsidRPr="00D10283" w:rsidRDefault="00D82DD3" w:rsidP="00D10283">
      <w:pPr>
        <w:rPr>
          <w:rFonts w:ascii="Times" w:hAnsi="Times"/>
          <w:sz w:val="20"/>
          <w:szCs w:val="20"/>
        </w:rPr>
      </w:pPr>
    </w:p>
    <w:p w:rsidR="00D10283" w:rsidRPr="00D10283" w:rsidRDefault="00D10283" w:rsidP="00D10283">
      <w:pPr>
        <w:numPr>
          <w:ilvl w:val="0"/>
          <w:numId w:val="6"/>
        </w:numPr>
      </w:pPr>
      <w:r w:rsidRPr="00D10283">
        <w:t xml:space="preserve">What do you understand to be the near term, intermediate, and long term goals of the Society? </w:t>
      </w:r>
    </w:p>
    <w:p w:rsidR="00D10283" w:rsidRPr="00D10283" w:rsidRDefault="00D10283" w:rsidP="00D10283">
      <w:pPr>
        <w:numPr>
          <w:ilvl w:val="0"/>
          <w:numId w:val="6"/>
        </w:numPr>
      </w:pPr>
      <w:r w:rsidRPr="00D10283">
        <w:t xml:space="preserve">How are you able to help meet these goals? </w:t>
      </w:r>
    </w:p>
    <w:p w:rsidR="00D10283" w:rsidRPr="00D10283" w:rsidRDefault="00D10283" w:rsidP="00D10283">
      <w:pPr>
        <w:numPr>
          <w:ilvl w:val="0"/>
          <w:numId w:val="6"/>
        </w:numPr>
      </w:pPr>
      <w:r w:rsidRPr="00D10283">
        <w:t xml:space="preserve">What is your connection with </w:t>
      </w:r>
      <w:r>
        <w:t>the lower Russian River Area</w:t>
      </w:r>
      <w:r w:rsidRPr="00D10283">
        <w:t xml:space="preserve"> (years of residency, family, place of work, </w:t>
      </w:r>
    </w:p>
    <w:p w:rsidR="00D10283" w:rsidRDefault="00D10283" w:rsidP="00D10283">
      <w:pPr>
        <w:ind w:left="720"/>
      </w:pPr>
      <w:r w:rsidRPr="00D10283">
        <w:t xml:space="preserve">etc. (Current residency not required) </w:t>
      </w:r>
    </w:p>
    <w:p w:rsidR="00D10283" w:rsidRPr="00D10283" w:rsidRDefault="00D10283" w:rsidP="00D10283">
      <w:pPr>
        <w:ind w:left="720"/>
      </w:pPr>
    </w:p>
    <w:p w:rsidR="00D10283" w:rsidRPr="00D10283" w:rsidRDefault="00D10283" w:rsidP="00D10283">
      <w:pPr>
        <w:rPr>
          <w:b/>
        </w:rPr>
      </w:pPr>
      <w:r w:rsidRPr="00D10283">
        <w:rPr>
          <w:b/>
        </w:rPr>
        <w:t xml:space="preserve">Send your application, resume, and cover letter to: </w:t>
      </w:r>
    </w:p>
    <w:p w:rsidR="00D10283" w:rsidRDefault="00D10283" w:rsidP="00D10283"/>
    <w:p w:rsidR="00D10283" w:rsidRDefault="00D10283" w:rsidP="00D10283">
      <w:r>
        <w:t>Russian River Historical Society</w:t>
      </w:r>
    </w:p>
    <w:p w:rsidR="00D10283" w:rsidRDefault="00D10283" w:rsidP="00D10283">
      <w:r>
        <w:t>P.O. Box 484</w:t>
      </w:r>
    </w:p>
    <w:p w:rsidR="00D10283" w:rsidRDefault="00D10283" w:rsidP="00D10283">
      <w:r>
        <w:t>Monte Rio, CA  95462</w:t>
      </w:r>
    </w:p>
    <w:p w:rsidR="00D10283" w:rsidRDefault="00D10283" w:rsidP="00D10283"/>
    <w:p w:rsidR="00D10283" w:rsidRPr="00D10283" w:rsidRDefault="00D10283" w:rsidP="00D10283">
      <w:pPr>
        <w:rPr>
          <w:rFonts w:ascii="Times" w:hAnsi="Times"/>
          <w:sz w:val="20"/>
          <w:szCs w:val="20"/>
        </w:rPr>
      </w:pPr>
    </w:p>
    <w:p w:rsidR="00D10283" w:rsidRDefault="00A318C4" w:rsidP="00D10283">
      <w:pPr>
        <w:pStyle w:val="NormalWeb"/>
      </w:pPr>
      <w:r>
        <w:rPr>
          <w:rFonts w:ascii="Times New Roman" w:hAnsi="Times New Roman"/>
          <w:noProof/>
          <w:sz w:val="24"/>
          <w:szCs w:val="24"/>
        </w:rPr>
        <w:lastRenderedPageBreak/>
        <w:drawing>
          <wp:anchor distT="0" distB="0" distL="114300" distR="114300" simplePos="0" relativeHeight="251659264" behindDoc="0" locked="0" layoutInCell="1" allowOverlap="1" wp14:anchorId="2846DC5D" wp14:editId="6B3CE4CA">
            <wp:simplePos x="0" y="0"/>
            <wp:positionH relativeFrom="column">
              <wp:posOffset>851535</wp:posOffset>
            </wp:positionH>
            <wp:positionV relativeFrom="paragraph">
              <wp:posOffset>116840</wp:posOffset>
            </wp:positionV>
            <wp:extent cx="5322570" cy="1254125"/>
            <wp:effectExtent l="0" t="0" r="11430" b="0"/>
            <wp:wrapThrough wrapText="bothSides">
              <wp:wrapPolygon edited="0">
                <wp:start x="0" y="0"/>
                <wp:lineTo x="0" y="20998"/>
                <wp:lineTo x="21543" y="20998"/>
                <wp:lineTo x="215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257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283">
        <w:rPr>
          <w:rFonts w:ascii="Times New Roman" w:hAnsi="Times New Roman"/>
          <w:color w:val="0260BF"/>
          <w:sz w:val="24"/>
          <w:szCs w:val="24"/>
        </w:rPr>
        <w:t xml:space="preserve"> </w:t>
      </w:r>
    </w:p>
    <w:p w:rsidR="00411FAD" w:rsidRDefault="00411FAD" w:rsidP="00D10283">
      <w:pPr>
        <w:spacing w:before="100" w:beforeAutospacing="1" w:after="100" w:afterAutospacing="1"/>
        <w:jc w:val="center"/>
        <w:rPr>
          <w:b/>
          <w:sz w:val="28"/>
          <w:szCs w:val="28"/>
        </w:rPr>
      </w:pPr>
    </w:p>
    <w:p w:rsidR="00411FAD" w:rsidRDefault="00411FAD" w:rsidP="00D10283">
      <w:pPr>
        <w:spacing w:before="100" w:beforeAutospacing="1" w:after="100" w:afterAutospacing="1"/>
        <w:jc w:val="center"/>
        <w:rPr>
          <w:b/>
          <w:sz w:val="28"/>
          <w:szCs w:val="28"/>
        </w:rPr>
      </w:pPr>
    </w:p>
    <w:p w:rsidR="00411FAD" w:rsidRDefault="00411FAD" w:rsidP="00D10283">
      <w:pPr>
        <w:spacing w:before="100" w:beforeAutospacing="1" w:after="100" w:afterAutospacing="1"/>
        <w:jc w:val="center"/>
        <w:rPr>
          <w:b/>
          <w:sz w:val="28"/>
          <w:szCs w:val="28"/>
        </w:rPr>
      </w:pPr>
      <w:bookmarkStart w:id="0" w:name="_GoBack"/>
      <w:bookmarkEnd w:id="0"/>
    </w:p>
    <w:p w:rsidR="00411FAD" w:rsidRDefault="00411FAD" w:rsidP="00D10283">
      <w:pPr>
        <w:spacing w:before="100" w:beforeAutospacing="1" w:after="100" w:afterAutospacing="1"/>
        <w:jc w:val="center"/>
        <w:rPr>
          <w:b/>
          <w:sz w:val="28"/>
          <w:szCs w:val="28"/>
        </w:rPr>
      </w:pPr>
    </w:p>
    <w:p w:rsidR="00D10283" w:rsidRPr="00D10283" w:rsidRDefault="00D10283" w:rsidP="00D10283">
      <w:pPr>
        <w:spacing w:before="100" w:beforeAutospacing="1" w:after="100" w:afterAutospacing="1"/>
        <w:jc w:val="center"/>
        <w:rPr>
          <w:rFonts w:ascii="Times" w:hAnsi="Times"/>
          <w:b/>
          <w:sz w:val="28"/>
          <w:szCs w:val="28"/>
        </w:rPr>
      </w:pPr>
      <w:r w:rsidRPr="00D10283">
        <w:rPr>
          <w:b/>
          <w:sz w:val="28"/>
          <w:szCs w:val="28"/>
        </w:rPr>
        <w:t>Board Application</w:t>
      </w:r>
    </w:p>
    <w:p w:rsidR="00DA4822" w:rsidRDefault="00D10283" w:rsidP="00D10283">
      <w:pPr>
        <w:spacing w:before="100" w:beforeAutospacing="1" w:after="100" w:afterAutospacing="1"/>
      </w:pPr>
      <w:r w:rsidRPr="00D10283">
        <w:t>Name</w:t>
      </w:r>
      <w:r w:rsidR="008D05DB">
        <w:t xml:space="preserve">: </w:t>
      </w:r>
      <w:r w:rsidRPr="00D10283">
        <w:t>_____________________________________________________________________</w:t>
      </w:r>
      <w:r w:rsidR="00DB2065">
        <w:t>_____________</w:t>
      </w:r>
      <w:r w:rsidRPr="00D10283">
        <w:t xml:space="preserve"> </w:t>
      </w:r>
    </w:p>
    <w:p w:rsidR="00DA4822" w:rsidRDefault="00D10283" w:rsidP="00D10283">
      <w:pPr>
        <w:spacing w:before="100" w:beforeAutospacing="1" w:after="100" w:afterAutospacing="1"/>
      </w:pPr>
      <w:r w:rsidRPr="00D10283">
        <w:t>Street Address: ______________________________</w:t>
      </w:r>
      <w:r w:rsidR="00DB2065">
        <w:t>____________________________________________</w:t>
      </w:r>
    </w:p>
    <w:p w:rsidR="00DA4822" w:rsidRDefault="00D10283" w:rsidP="00D10283">
      <w:pPr>
        <w:spacing w:before="100" w:beforeAutospacing="1" w:after="100" w:afterAutospacing="1"/>
      </w:pPr>
      <w:r w:rsidRPr="00D10283">
        <w:t>City, State, Zip</w:t>
      </w:r>
      <w:r w:rsidR="008D05DB" w:rsidRPr="00D10283">
        <w:t>: _</w:t>
      </w:r>
      <w:r w:rsidRPr="00D10283">
        <w:t>______________________________</w:t>
      </w:r>
      <w:r w:rsidR="00DB2065">
        <w:t>___________________________________________</w:t>
      </w:r>
    </w:p>
    <w:p w:rsidR="00DA4822" w:rsidRDefault="00D10283" w:rsidP="00D10283">
      <w:pPr>
        <w:spacing w:before="100" w:beforeAutospacing="1" w:after="100" w:afterAutospacing="1"/>
      </w:pPr>
      <w:r w:rsidRPr="00D10283">
        <w:t>Phone: (h) ________________</w:t>
      </w:r>
      <w:r w:rsidR="00D82DD3">
        <w:t>___</w:t>
      </w:r>
      <w:r w:rsidR="00355D8A">
        <w:t xml:space="preserve"> </w:t>
      </w:r>
      <w:r w:rsidR="00D82DD3">
        <w:t>(c)</w:t>
      </w:r>
      <w:r w:rsidR="00355D8A">
        <w:t xml:space="preserve"> </w:t>
      </w:r>
      <w:r w:rsidR="00D82DD3">
        <w:t>________</w:t>
      </w:r>
      <w:r w:rsidR="00DB2065">
        <w:t>____________ (w)</w:t>
      </w:r>
      <w:r w:rsidR="00355D8A">
        <w:t xml:space="preserve"> </w:t>
      </w:r>
      <w:r w:rsidR="00DB2065">
        <w:t>________________</w:t>
      </w:r>
    </w:p>
    <w:p w:rsidR="00DA4822" w:rsidRDefault="00D10283" w:rsidP="00D10283">
      <w:pPr>
        <w:spacing w:before="100" w:beforeAutospacing="1" w:after="100" w:afterAutospacing="1"/>
      </w:pPr>
      <w:r w:rsidRPr="00D10283">
        <w:t>Email</w:t>
      </w:r>
      <w:r w:rsidR="008D05DB" w:rsidRPr="00D10283">
        <w:t>: _</w:t>
      </w:r>
      <w:r w:rsidRPr="00D10283">
        <w:t xml:space="preserve">____________________________________________________________________ </w:t>
      </w:r>
    </w:p>
    <w:p w:rsidR="00D10283" w:rsidRPr="00D10283" w:rsidRDefault="00D10283" w:rsidP="00D10283">
      <w:pPr>
        <w:spacing w:before="100" w:beforeAutospacing="1" w:after="100" w:afterAutospacing="1"/>
        <w:rPr>
          <w:rFonts w:ascii="Times" w:hAnsi="Times"/>
          <w:sz w:val="20"/>
          <w:szCs w:val="20"/>
        </w:rPr>
      </w:pPr>
      <w:r w:rsidRPr="00D10283">
        <w:t xml:space="preserve">Employer / Occupation (past or present): _________________________________________ </w:t>
      </w:r>
    </w:p>
    <w:p w:rsidR="00D10283" w:rsidRDefault="00D10283" w:rsidP="00DA4822">
      <w:pPr>
        <w:rPr>
          <w:color w:val="0260BF"/>
        </w:rPr>
      </w:pPr>
      <w:r w:rsidRPr="00D10283">
        <w:t xml:space="preserve">Are you a </w:t>
      </w:r>
      <w:r w:rsidR="00DA4822">
        <w:t>Russian River Historical Society member?</w:t>
      </w:r>
      <w:r w:rsidR="00DA4822">
        <w:br/>
        <w:t>Yes</w:t>
      </w:r>
      <w:r w:rsidR="008D05DB">
        <w:t xml:space="preserve"> </w:t>
      </w:r>
      <w:r w:rsidR="00DA4822">
        <w:t>_____ How Long</w:t>
      </w:r>
      <w:r w:rsidR="008D05DB">
        <w:t xml:space="preserve"> </w:t>
      </w:r>
      <w:r w:rsidR="00DA4822">
        <w:t xml:space="preserve">_______    </w:t>
      </w:r>
      <w:r w:rsidRPr="00D10283">
        <w:t>No</w:t>
      </w:r>
      <w:r w:rsidR="008D05DB">
        <w:t xml:space="preserve"> </w:t>
      </w:r>
      <w:r w:rsidR="00DA4822">
        <w:t>______</w:t>
      </w:r>
      <w:r w:rsidRPr="00D10283">
        <w:br/>
        <w:t xml:space="preserve">Please note: Board members must be members of the </w:t>
      </w:r>
      <w:r w:rsidR="00DA4822">
        <w:t>Russian River</w:t>
      </w:r>
      <w:r w:rsidRPr="00D10283">
        <w:t xml:space="preserve"> Historical Society. Anyone may join. Dues are $25 each year, details available at our website: </w:t>
      </w:r>
      <w:hyperlink r:id="rId8" w:history="1">
        <w:r w:rsidR="00DA4822" w:rsidRPr="00A21561">
          <w:rPr>
            <w:rStyle w:val="Hyperlink"/>
          </w:rPr>
          <w:t>http://russianriverhistory.org</w:t>
        </w:r>
      </w:hyperlink>
      <w:r w:rsidR="00DA4822">
        <w:rPr>
          <w:color w:val="0260BF"/>
        </w:rPr>
        <w:t xml:space="preserve"> </w:t>
      </w:r>
      <w:r w:rsidRPr="00D10283">
        <w:rPr>
          <w:color w:val="0260BF"/>
        </w:rPr>
        <w:t xml:space="preserve"> </w:t>
      </w:r>
    </w:p>
    <w:p w:rsidR="00DA4822" w:rsidRPr="00D10283" w:rsidRDefault="00DA4822" w:rsidP="00DA4822">
      <w:pPr>
        <w:rPr>
          <w:rFonts w:ascii="Times" w:hAnsi="Times"/>
          <w:sz w:val="20"/>
          <w:szCs w:val="20"/>
        </w:rPr>
      </w:pPr>
      <w:r>
        <w:rPr>
          <w:color w:val="0260BF"/>
        </w:rPr>
        <w:t>__________________________________________________________________________________________</w:t>
      </w:r>
    </w:p>
    <w:p w:rsidR="00D10283" w:rsidRDefault="00D10283" w:rsidP="00411FAD"/>
    <w:p w:rsidR="00D82DD3" w:rsidRDefault="00D82DD3" w:rsidP="00411FAD">
      <w:r>
        <w:t>Please indicate positions you are interested in:</w:t>
      </w:r>
    </w:p>
    <w:p w:rsidR="00D82DD3" w:rsidRDefault="00D82DD3" w:rsidP="00411FAD"/>
    <w:p w:rsidR="00411FAD" w:rsidRDefault="002F078B" w:rsidP="00411FAD">
      <w:r>
        <w:rPr>
          <w:rFonts w:ascii="MS Gothic" w:eastAsia="MS Gothic" w:hAnsi="MS Gothic" w:hint="eastAsia"/>
        </w:rPr>
        <w:t>☐</w:t>
      </w:r>
      <w:r w:rsidR="008D05DB">
        <w:rPr>
          <w:rFonts w:ascii="MS Gothic" w:eastAsia="MS Gothic" w:hAnsi="MS Gothic"/>
        </w:rPr>
        <w:t xml:space="preserve"> </w:t>
      </w:r>
      <w:r w:rsidR="00411FAD" w:rsidRPr="00411FAD">
        <w:t>Marketing, public relations</w:t>
      </w:r>
      <w:r>
        <w:tab/>
      </w:r>
      <w:r>
        <w:tab/>
      </w:r>
      <w:r>
        <w:tab/>
      </w:r>
      <w:r>
        <w:tab/>
      </w:r>
      <w:r>
        <w:tab/>
      </w:r>
      <w:r>
        <w:rPr>
          <w:rFonts w:ascii="MS Gothic" w:eastAsia="MS Gothic" w:hAnsi="MS Gothic" w:hint="eastAsia"/>
        </w:rPr>
        <w:t>☐</w:t>
      </w:r>
      <w:r w:rsidR="00411FAD" w:rsidRPr="00411FAD">
        <w:rPr>
          <w:rFonts w:ascii="Symbol" w:hAnsi="Symbol"/>
        </w:rPr>
        <w:t></w:t>
      </w:r>
      <w:r w:rsidR="008D05DB">
        <w:rPr>
          <w:rFonts w:ascii="Symbol" w:hAnsi="Symbol"/>
        </w:rPr>
        <w:t></w:t>
      </w:r>
      <w:r w:rsidR="00411FAD" w:rsidRPr="00411FAD">
        <w:t>Preservat</w:t>
      </w:r>
      <w:r w:rsidR="00411FAD">
        <w:t>ion</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Communications (social media, newsletter)</w:t>
      </w:r>
      <w:r w:rsidR="00411FAD">
        <w:tab/>
      </w:r>
      <w:r w:rsidR="00411FAD">
        <w:tab/>
      </w:r>
      <w:r w:rsidR="00411FAD">
        <w:tab/>
      </w:r>
      <w:r>
        <w:rPr>
          <w:rFonts w:ascii="MS Gothic" w:eastAsia="MS Gothic" w:hAnsi="MS Gothic" w:hint="eastAsia"/>
        </w:rPr>
        <w:t>☐</w:t>
      </w:r>
      <w:r w:rsidR="00411FAD" w:rsidRPr="00411FAD">
        <w:rPr>
          <w:rFonts w:ascii="Symbol" w:hAnsi="Symbol"/>
        </w:rPr>
        <w:t></w:t>
      </w:r>
      <w:r w:rsidR="008D05DB">
        <w:rPr>
          <w:rFonts w:ascii="Symbol" w:hAnsi="Symbol"/>
        </w:rPr>
        <w:t></w:t>
      </w:r>
      <w:r>
        <w:t xml:space="preserve">Real Estate </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Administration/Clerical</w:t>
      </w:r>
      <w:r>
        <w:t>/Membership</w:t>
      </w:r>
      <w:r>
        <w:tab/>
      </w:r>
      <w:r>
        <w:tab/>
      </w:r>
      <w:r>
        <w:tab/>
      </w:r>
      <w:r>
        <w:tab/>
      </w:r>
      <w:r>
        <w:rPr>
          <w:rFonts w:ascii="MS Gothic" w:eastAsia="MS Gothic" w:hAnsi="MS Gothic" w:hint="eastAsia"/>
        </w:rPr>
        <w:t>☐</w:t>
      </w:r>
      <w:r w:rsidR="00411FAD" w:rsidRPr="00411FAD">
        <w:rPr>
          <w:rFonts w:ascii="Symbol" w:hAnsi="Symbol"/>
        </w:rPr>
        <w:t></w:t>
      </w:r>
      <w:r w:rsidR="008D05DB">
        <w:rPr>
          <w:rFonts w:ascii="Symbol" w:hAnsi="Symbol"/>
        </w:rPr>
        <w:t></w:t>
      </w:r>
      <w:r w:rsidR="00411FAD" w:rsidRPr="00411FAD">
        <w:t>Conducting oral history interviews</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Event planning</w:t>
      </w:r>
      <w:r w:rsidR="00411FAD">
        <w:tab/>
      </w:r>
      <w:r w:rsidR="00411FAD">
        <w:tab/>
      </w:r>
      <w:r w:rsidR="00411FAD">
        <w:tab/>
      </w:r>
      <w:r w:rsidR="00411FAD">
        <w:tab/>
      </w:r>
      <w:r w:rsidR="00411FAD">
        <w:tab/>
      </w:r>
      <w:r w:rsidR="00411FAD">
        <w:tab/>
      </w:r>
      <w:r w:rsidR="00411FAD">
        <w:tab/>
      </w:r>
      <w:r>
        <w:rPr>
          <w:rFonts w:ascii="MS Gothic" w:eastAsia="MS Gothic" w:hAnsi="MS Gothic" w:hint="eastAsia"/>
        </w:rPr>
        <w:t>☐</w:t>
      </w:r>
      <w:r w:rsidR="00411FAD" w:rsidRPr="00411FAD">
        <w:rPr>
          <w:rFonts w:ascii="Symbol" w:hAnsi="Symbol"/>
        </w:rPr>
        <w:t></w:t>
      </w:r>
      <w:r w:rsidR="008D05DB">
        <w:rPr>
          <w:rFonts w:ascii="Symbol" w:hAnsi="Symbol"/>
        </w:rPr>
        <w:t></w:t>
      </w:r>
      <w:r w:rsidR="00411FAD" w:rsidRPr="00411FAD">
        <w:t>Developing exhibits</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Fundraising</w:t>
      </w:r>
      <w:r>
        <w:t>/Finance</w:t>
      </w:r>
      <w:r w:rsidR="00411FAD">
        <w:tab/>
      </w:r>
      <w:r w:rsidR="00411FAD">
        <w:tab/>
      </w:r>
      <w:r w:rsidR="00411FAD">
        <w:tab/>
      </w:r>
      <w:r w:rsidR="00411FAD">
        <w:tab/>
      </w:r>
      <w:r w:rsidR="00411FAD">
        <w:tab/>
      </w:r>
      <w:r w:rsidR="00411FAD">
        <w:tab/>
      </w:r>
      <w:r>
        <w:rPr>
          <w:rFonts w:ascii="MS Gothic" w:eastAsia="MS Gothic" w:hAnsi="MS Gothic" w:hint="eastAsia"/>
        </w:rPr>
        <w:t>☐</w:t>
      </w:r>
      <w:r w:rsidR="00411FAD" w:rsidRPr="00411FAD">
        <w:rPr>
          <w:rFonts w:ascii="Symbol" w:hAnsi="Symbol"/>
        </w:rPr>
        <w:t></w:t>
      </w:r>
      <w:r w:rsidR="008D05DB">
        <w:rPr>
          <w:rFonts w:ascii="Symbol" w:hAnsi="Symbol"/>
        </w:rPr>
        <w:t></w:t>
      </w:r>
      <w:r w:rsidR="00411FAD" w:rsidRPr="00411FAD">
        <w:t>History research</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Grant writing</w:t>
      </w:r>
      <w:r w:rsidR="00411FAD">
        <w:tab/>
      </w:r>
      <w:r w:rsidR="00411FAD">
        <w:tab/>
      </w:r>
      <w:r w:rsidR="00411FAD">
        <w:tab/>
      </w:r>
      <w:r w:rsidR="00411FAD">
        <w:tab/>
      </w:r>
      <w:r w:rsidR="00411FAD">
        <w:tab/>
      </w:r>
      <w:r w:rsidR="00411FAD">
        <w:tab/>
      </w:r>
      <w:r w:rsidR="00411FAD">
        <w:tab/>
      </w:r>
      <w:r>
        <w:rPr>
          <w:rFonts w:ascii="MS Gothic" w:eastAsia="MS Gothic" w:hAnsi="MS Gothic" w:hint="eastAsia"/>
        </w:rPr>
        <w:t>☐</w:t>
      </w:r>
      <w:r w:rsidR="00411FAD" w:rsidRPr="00411FAD">
        <w:rPr>
          <w:rFonts w:ascii="Symbol" w:hAnsi="Symbol"/>
        </w:rPr>
        <w:t></w:t>
      </w:r>
      <w:r w:rsidR="008D05DB">
        <w:rPr>
          <w:rFonts w:ascii="Symbol" w:hAnsi="Symbol"/>
        </w:rPr>
        <w:t></w:t>
      </w:r>
      <w:r w:rsidR="00411FAD" w:rsidRPr="00411FAD">
        <w:t>Collections management</w:t>
      </w:r>
      <w:r w:rsidR="00411FAD" w:rsidRPr="00411FAD">
        <w:br/>
      </w:r>
      <w:r>
        <w:rPr>
          <w:rFonts w:ascii="MS Gothic" w:eastAsia="MS Gothic" w:hAnsi="MS Gothic" w:hint="eastAsia"/>
        </w:rPr>
        <w:t>☐</w:t>
      </w:r>
      <w:r w:rsidR="008D05DB">
        <w:rPr>
          <w:rFonts w:ascii="MS Gothic" w:eastAsia="MS Gothic" w:hAnsi="MS Gothic"/>
        </w:rPr>
        <w:t xml:space="preserve"> </w:t>
      </w:r>
      <w:r w:rsidR="00411FAD" w:rsidRPr="00411FAD">
        <w:t xml:space="preserve">Public speaking, presenting </w:t>
      </w:r>
      <w:r w:rsidR="00411FAD">
        <w:tab/>
      </w:r>
      <w:r w:rsidR="00411FAD">
        <w:tab/>
      </w:r>
      <w:r w:rsidR="00411FAD">
        <w:tab/>
      </w:r>
      <w:r w:rsidR="00411FAD">
        <w:tab/>
      </w:r>
      <w:r w:rsidR="00411FAD">
        <w:tab/>
      </w:r>
      <w:r>
        <w:rPr>
          <w:rFonts w:ascii="MS Gothic" w:eastAsia="MS Gothic" w:hAnsi="MS Gothic" w:hint="eastAsia"/>
        </w:rPr>
        <w:t>☐</w:t>
      </w:r>
      <w:r w:rsidR="008D05DB">
        <w:rPr>
          <w:rFonts w:ascii="MS Gothic" w:eastAsia="MS Gothic" w:hAnsi="MS Gothic"/>
        </w:rPr>
        <w:t xml:space="preserve"> </w:t>
      </w:r>
      <w:r w:rsidR="00411FAD" w:rsidRPr="00411FAD">
        <w:t>Producing history programs for</w:t>
      </w:r>
    </w:p>
    <w:p w:rsidR="00411FAD" w:rsidRDefault="00411FAD" w:rsidP="00411FAD">
      <w:r>
        <w:tab/>
      </w:r>
      <w:r>
        <w:tab/>
      </w:r>
      <w:r>
        <w:tab/>
      </w:r>
      <w:r>
        <w:tab/>
      </w:r>
      <w:r>
        <w:tab/>
      </w:r>
      <w:r>
        <w:tab/>
      </w:r>
      <w:r>
        <w:tab/>
      </w:r>
      <w:r>
        <w:tab/>
      </w:r>
      <w:r>
        <w:tab/>
        <w:t xml:space="preserve">    </w:t>
      </w:r>
      <w:r w:rsidR="008D05DB">
        <w:t xml:space="preserve">  </w:t>
      </w:r>
      <w:proofErr w:type="gramStart"/>
      <w:r>
        <w:t>presentations</w:t>
      </w:r>
      <w:r w:rsidR="00A318C4">
        <w:t>/schools</w:t>
      </w:r>
      <w:proofErr w:type="gramEnd"/>
    </w:p>
    <w:p w:rsidR="00411FAD" w:rsidRPr="00411FAD" w:rsidRDefault="00411FAD" w:rsidP="00411FAD">
      <w:pPr>
        <w:rPr>
          <w:rFonts w:ascii="Times" w:hAnsi="Times"/>
          <w:sz w:val="20"/>
          <w:szCs w:val="20"/>
        </w:rPr>
      </w:pPr>
      <w:r>
        <w:t>__________________________________________________________________________________________</w:t>
      </w:r>
      <w:r>
        <w:tab/>
      </w:r>
    </w:p>
    <w:p w:rsidR="00411FAD" w:rsidRPr="00411FAD" w:rsidRDefault="00411FAD" w:rsidP="00411FAD">
      <w:pPr>
        <w:rPr>
          <w:rFonts w:ascii="Times" w:hAnsi="Times"/>
          <w:sz w:val="20"/>
          <w:szCs w:val="20"/>
        </w:rPr>
      </w:pPr>
    </w:p>
    <w:p w:rsidR="00411FAD" w:rsidRPr="00411FAD" w:rsidRDefault="00411FAD" w:rsidP="00411FAD">
      <w:pPr>
        <w:spacing w:before="100" w:beforeAutospacing="1" w:after="100" w:afterAutospacing="1"/>
        <w:rPr>
          <w:rFonts w:ascii="Times" w:hAnsi="Times"/>
          <w:sz w:val="20"/>
          <w:szCs w:val="20"/>
        </w:rPr>
      </w:pPr>
      <w:r w:rsidRPr="00411FAD">
        <w:br/>
      </w:r>
    </w:p>
    <w:p w:rsidR="00411FAD" w:rsidRDefault="00411FAD" w:rsidP="00411FAD"/>
    <w:sectPr w:rsidR="00411FAD" w:rsidSect="00D1028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152"/>
    <w:multiLevelType w:val="multilevel"/>
    <w:tmpl w:val="FCB2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C460D8"/>
    <w:multiLevelType w:val="hybridMultilevel"/>
    <w:tmpl w:val="9D147F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0796D"/>
    <w:multiLevelType w:val="multilevel"/>
    <w:tmpl w:val="2F0E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A0AE8"/>
    <w:multiLevelType w:val="multilevel"/>
    <w:tmpl w:val="4138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C54818"/>
    <w:multiLevelType w:val="multilevel"/>
    <w:tmpl w:val="1C822B16"/>
    <w:lvl w:ilvl="0">
      <w:start w:val="1"/>
      <w:numFmt w:val="lowerLetter"/>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56486D"/>
    <w:multiLevelType w:val="hybridMultilevel"/>
    <w:tmpl w:val="79E6EEA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83"/>
    <w:rsid w:val="002F078B"/>
    <w:rsid w:val="00341808"/>
    <w:rsid w:val="00355D8A"/>
    <w:rsid w:val="00411FAD"/>
    <w:rsid w:val="00563511"/>
    <w:rsid w:val="008D05DB"/>
    <w:rsid w:val="008F5F37"/>
    <w:rsid w:val="00A318C4"/>
    <w:rsid w:val="00B22FAE"/>
    <w:rsid w:val="00C760D4"/>
    <w:rsid w:val="00D10283"/>
    <w:rsid w:val="00D82DD3"/>
    <w:rsid w:val="00DA4822"/>
    <w:rsid w:val="00DB2065"/>
    <w:rsid w:val="00E2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0A26"/>
    <w:rPr>
      <w:rFonts w:ascii="Lucida Grande" w:hAnsi="Lucida Grande"/>
      <w:sz w:val="18"/>
      <w:szCs w:val="18"/>
    </w:rPr>
  </w:style>
  <w:style w:type="paragraph" w:styleId="NormalWeb">
    <w:name w:val="Normal (Web)"/>
    <w:basedOn w:val="Normal"/>
    <w:uiPriority w:val="99"/>
    <w:semiHidden/>
    <w:unhideWhenUsed/>
    <w:rsid w:val="00D1028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10283"/>
    <w:rPr>
      <w:color w:val="0000FF" w:themeColor="hyperlink"/>
      <w:u w:val="single"/>
    </w:rPr>
  </w:style>
  <w:style w:type="paragraph" w:styleId="ListParagraph">
    <w:name w:val="List Paragraph"/>
    <w:basedOn w:val="Normal"/>
    <w:uiPriority w:val="34"/>
    <w:qFormat/>
    <w:rsid w:val="00D10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0A26"/>
    <w:rPr>
      <w:rFonts w:ascii="Lucida Grande" w:hAnsi="Lucida Grande"/>
      <w:sz w:val="18"/>
      <w:szCs w:val="18"/>
    </w:rPr>
  </w:style>
  <w:style w:type="paragraph" w:styleId="NormalWeb">
    <w:name w:val="Normal (Web)"/>
    <w:basedOn w:val="Normal"/>
    <w:uiPriority w:val="99"/>
    <w:semiHidden/>
    <w:unhideWhenUsed/>
    <w:rsid w:val="00D10283"/>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10283"/>
    <w:rPr>
      <w:color w:val="0000FF" w:themeColor="hyperlink"/>
      <w:u w:val="single"/>
    </w:rPr>
  </w:style>
  <w:style w:type="paragraph" w:styleId="ListParagraph">
    <w:name w:val="List Paragraph"/>
    <w:basedOn w:val="Normal"/>
    <w:uiPriority w:val="34"/>
    <w:qFormat/>
    <w:rsid w:val="00D1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922">
      <w:bodyDiv w:val="1"/>
      <w:marLeft w:val="0"/>
      <w:marRight w:val="0"/>
      <w:marTop w:val="0"/>
      <w:marBottom w:val="0"/>
      <w:divBdr>
        <w:top w:val="none" w:sz="0" w:space="0" w:color="auto"/>
        <w:left w:val="none" w:sz="0" w:space="0" w:color="auto"/>
        <w:bottom w:val="none" w:sz="0" w:space="0" w:color="auto"/>
        <w:right w:val="none" w:sz="0" w:space="0" w:color="auto"/>
      </w:divBdr>
      <w:divsChild>
        <w:div w:id="774910470">
          <w:marLeft w:val="0"/>
          <w:marRight w:val="0"/>
          <w:marTop w:val="0"/>
          <w:marBottom w:val="0"/>
          <w:divBdr>
            <w:top w:val="none" w:sz="0" w:space="0" w:color="auto"/>
            <w:left w:val="none" w:sz="0" w:space="0" w:color="auto"/>
            <w:bottom w:val="none" w:sz="0" w:space="0" w:color="auto"/>
            <w:right w:val="none" w:sz="0" w:space="0" w:color="auto"/>
          </w:divBdr>
          <w:divsChild>
            <w:div w:id="149292898">
              <w:marLeft w:val="0"/>
              <w:marRight w:val="0"/>
              <w:marTop w:val="0"/>
              <w:marBottom w:val="0"/>
              <w:divBdr>
                <w:top w:val="none" w:sz="0" w:space="0" w:color="auto"/>
                <w:left w:val="none" w:sz="0" w:space="0" w:color="auto"/>
                <w:bottom w:val="none" w:sz="0" w:space="0" w:color="auto"/>
                <w:right w:val="none" w:sz="0" w:space="0" w:color="auto"/>
              </w:divBdr>
              <w:divsChild>
                <w:div w:id="1471165540">
                  <w:marLeft w:val="0"/>
                  <w:marRight w:val="0"/>
                  <w:marTop w:val="0"/>
                  <w:marBottom w:val="0"/>
                  <w:divBdr>
                    <w:top w:val="none" w:sz="0" w:space="0" w:color="auto"/>
                    <w:left w:val="none" w:sz="0" w:space="0" w:color="auto"/>
                    <w:bottom w:val="none" w:sz="0" w:space="0" w:color="auto"/>
                    <w:right w:val="none" w:sz="0" w:space="0" w:color="auto"/>
                  </w:divBdr>
                </w:div>
              </w:divsChild>
            </w:div>
            <w:div w:id="1520314479">
              <w:marLeft w:val="0"/>
              <w:marRight w:val="0"/>
              <w:marTop w:val="0"/>
              <w:marBottom w:val="0"/>
              <w:divBdr>
                <w:top w:val="none" w:sz="0" w:space="0" w:color="auto"/>
                <w:left w:val="none" w:sz="0" w:space="0" w:color="auto"/>
                <w:bottom w:val="none" w:sz="0" w:space="0" w:color="auto"/>
                <w:right w:val="none" w:sz="0" w:space="0" w:color="auto"/>
              </w:divBdr>
              <w:divsChild>
                <w:div w:id="12717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5878">
      <w:bodyDiv w:val="1"/>
      <w:marLeft w:val="0"/>
      <w:marRight w:val="0"/>
      <w:marTop w:val="0"/>
      <w:marBottom w:val="0"/>
      <w:divBdr>
        <w:top w:val="none" w:sz="0" w:space="0" w:color="auto"/>
        <w:left w:val="none" w:sz="0" w:space="0" w:color="auto"/>
        <w:bottom w:val="none" w:sz="0" w:space="0" w:color="auto"/>
        <w:right w:val="none" w:sz="0" w:space="0" w:color="auto"/>
      </w:divBdr>
      <w:divsChild>
        <w:div w:id="774058515">
          <w:marLeft w:val="0"/>
          <w:marRight w:val="0"/>
          <w:marTop w:val="0"/>
          <w:marBottom w:val="0"/>
          <w:divBdr>
            <w:top w:val="none" w:sz="0" w:space="0" w:color="auto"/>
            <w:left w:val="none" w:sz="0" w:space="0" w:color="auto"/>
            <w:bottom w:val="none" w:sz="0" w:space="0" w:color="auto"/>
            <w:right w:val="none" w:sz="0" w:space="0" w:color="auto"/>
          </w:divBdr>
          <w:divsChild>
            <w:div w:id="581725139">
              <w:marLeft w:val="0"/>
              <w:marRight w:val="0"/>
              <w:marTop w:val="0"/>
              <w:marBottom w:val="0"/>
              <w:divBdr>
                <w:top w:val="none" w:sz="0" w:space="0" w:color="auto"/>
                <w:left w:val="none" w:sz="0" w:space="0" w:color="auto"/>
                <w:bottom w:val="none" w:sz="0" w:space="0" w:color="auto"/>
                <w:right w:val="none" w:sz="0" w:space="0" w:color="auto"/>
              </w:divBdr>
              <w:divsChild>
                <w:div w:id="1502427424">
                  <w:marLeft w:val="0"/>
                  <w:marRight w:val="0"/>
                  <w:marTop w:val="0"/>
                  <w:marBottom w:val="0"/>
                  <w:divBdr>
                    <w:top w:val="none" w:sz="0" w:space="0" w:color="auto"/>
                    <w:left w:val="none" w:sz="0" w:space="0" w:color="auto"/>
                    <w:bottom w:val="none" w:sz="0" w:space="0" w:color="auto"/>
                    <w:right w:val="none" w:sz="0" w:space="0" w:color="auto"/>
                  </w:divBdr>
                </w:div>
                <w:div w:id="6093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38375">
      <w:bodyDiv w:val="1"/>
      <w:marLeft w:val="0"/>
      <w:marRight w:val="0"/>
      <w:marTop w:val="0"/>
      <w:marBottom w:val="0"/>
      <w:divBdr>
        <w:top w:val="none" w:sz="0" w:space="0" w:color="auto"/>
        <w:left w:val="none" w:sz="0" w:space="0" w:color="auto"/>
        <w:bottom w:val="none" w:sz="0" w:space="0" w:color="auto"/>
        <w:right w:val="none" w:sz="0" w:space="0" w:color="auto"/>
      </w:divBdr>
      <w:divsChild>
        <w:div w:id="211963301">
          <w:marLeft w:val="0"/>
          <w:marRight w:val="0"/>
          <w:marTop w:val="0"/>
          <w:marBottom w:val="0"/>
          <w:divBdr>
            <w:top w:val="none" w:sz="0" w:space="0" w:color="auto"/>
            <w:left w:val="none" w:sz="0" w:space="0" w:color="auto"/>
            <w:bottom w:val="none" w:sz="0" w:space="0" w:color="auto"/>
            <w:right w:val="none" w:sz="0" w:space="0" w:color="auto"/>
          </w:divBdr>
          <w:divsChild>
            <w:div w:id="597641541">
              <w:marLeft w:val="0"/>
              <w:marRight w:val="0"/>
              <w:marTop w:val="0"/>
              <w:marBottom w:val="0"/>
              <w:divBdr>
                <w:top w:val="none" w:sz="0" w:space="0" w:color="auto"/>
                <w:left w:val="none" w:sz="0" w:space="0" w:color="auto"/>
                <w:bottom w:val="none" w:sz="0" w:space="0" w:color="auto"/>
                <w:right w:val="none" w:sz="0" w:space="0" w:color="auto"/>
              </w:divBdr>
              <w:divsChild>
                <w:div w:id="19401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968">
      <w:bodyDiv w:val="1"/>
      <w:marLeft w:val="0"/>
      <w:marRight w:val="0"/>
      <w:marTop w:val="0"/>
      <w:marBottom w:val="0"/>
      <w:divBdr>
        <w:top w:val="none" w:sz="0" w:space="0" w:color="auto"/>
        <w:left w:val="none" w:sz="0" w:space="0" w:color="auto"/>
        <w:bottom w:val="none" w:sz="0" w:space="0" w:color="auto"/>
        <w:right w:val="none" w:sz="0" w:space="0" w:color="auto"/>
      </w:divBdr>
      <w:divsChild>
        <w:div w:id="1711299663">
          <w:marLeft w:val="0"/>
          <w:marRight w:val="0"/>
          <w:marTop w:val="0"/>
          <w:marBottom w:val="0"/>
          <w:divBdr>
            <w:top w:val="none" w:sz="0" w:space="0" w:color="auto"/>
            <w:left w:val="none" w:sz="0" w:space="0" w:color="auto"/>
            <w:bottom w:val="none" w:sz="0" w:space="0" w:color="auto"/>
            <w:right w:val="none" w:sz="0" w:space="0" w:color="auto"/>
          </w:divBdr>
          <w:divsChild>
            <w:div w:id="1491872056">
              <w:marLeft w:val="0"/>
              <w:marRight w:val="0"/>
              <w:marTop w:val="0"/>
              <w:marBottom w:val="0"/>
              <w:divBdr>
                <w:top w:val="none" w:sz="0" w:space="0" w:color="auto"/>
                <w:left w:val="none" w:sz="0" w:space="0" w:color="auto"/>
                <w:bottom w:val="none" w:sz="0" w:space="0" w:color="auto"/>
                <w:right w:val="none" w:sz="0" w:space="0" w:color="auto"/>
              </w:divBdr>
              <w:divsChild>
                <w:div w:id="12870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742">
      <w:bodyDiv w:val="1"/>
      <w:marLeft w:val="0"/>
      <w:marRight w:val="0"/>
      <w:marTop w:val="0"/>
      <w:marBottom w:val="0"/>
      <w:divBdr>
        <w:top w:val="none" w:sz="0" w:space="0" w:color="auto"/>
        <w:left w:val="none" w:sz="0" w:space="0" w:color="auto"/>
        <w:bottom w:val="none" w:sz="0" w:space="0" w:color="auto"/>
        <w:right w:val="none" w:sz="0" w:space="0" w:color="auto"/>
      </w:divBdr>
      <w:divsChild>
        <w:div w:id="253130756">
          <w:marLeft w:val="0"/>
          <w:marRight w:val="0"/>
          <w:marTop w:val="0"/>
          <w:marBottom w:val="0"/>
          <w:divBdr>
            <w:top w:val="none" w:sz="0" w:space="0" w:color="auto"/>
            <w:left w:val="none" w:sz="0" w:space="0" w:color="auto"/>
            <w:bottom w:val="none" w:sz="0" w:space="0" w:color="auto"/>
            <w:right w:val="none" w:sz="0" w:space="0" w:color="auto"/>
          </w:divBdr>
          <w:divsChild>
            <w:div w:id="827406542">
              <w:marLeft w:val="0"/>
              <w:marRight w:val="0"/>
              <w:marTop w:val="0"/>
              <w:marBottom w:val="0"/>
              <w:divBdr>
                <w:top w:val="none" w:sz="0" w:space="0" w:color="auto"/>
                <w:left w:val="none" w:sz="0" w:space="0" w:color="auto"/>
                <w:bottom w:val="none" w:sz="0" w:space="0" w:color="auto"/>
                <w:right w:val="none" w:sz="0" w:space="0" w:color="auto"/>
              </w:divBdr>
              <w:divsChild>
                <w:div w:id="1438208184">
                  <w:marLeft w:val="0"/>
                  <w:marRight w:val="0"/>
                  <w:marTop w:val="0"/>
                  <w:marBottom w:val="0"/>
                  <w:divBdr>
                    <w:top w:val="none" w:sz="0" w:space="0" w:color="auto"/>
                    <w:left w:val="none" w:sz="0" w:space="0" w:color="auto"/>
                    <w:bottom w:val="none" w:sz="0" w:space="0" w:color="auto"/>
                    <w:right w:val="none" w:sz="0" w:space="0" w:color="auto"/>
                  </w:divBdr>
                </w:div>
              </w:divsChild>
            </w:div>
            <w:div w:id="1921016405">
              <w:marLeft w:val="0"/>
              <w:marRight w:val="0"/>
              <w:marTop w:val="0"/>
              <w:marBottom w:val="0"/>
              <w:divBdr>
                <w:top w:val="none" w:sz="0" w:space="0" w:color="auto"/>
                <w:left w:val="none" w:sz="0" w:space="0" w:color="auto"/>
                <w:bottom w:val="none" w:sz="0" w:space="0" w:color="auto"/>
                <w:right w:val="none" w:sz="0" w:space="0" w:color="auto"/>
              </w:divBdr>
              <w:divsChild>
                <w:div w:id="11507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2117">
      <w:bodyDiv w:val="1"/>
      <w:marLeft w:val="0"/>
      <w:marRight w:val="0"/>
      <w:marTop w:val="0"/>
      <w:marBottom w:val="0"/>
      <w:divBdr>
        <w:top w:val="none" w:sz="0" w:space="0" w:color="auto"/>
        <w:left w:val="none" w:sz="0" w:space="0" w:color="auto"/>
        <w:bottom w:val="none" w:sz="0" w:space="0" w:color="auto"/>
        <w:right w:val="none" w:sz="0" w:space="0" w:color="auto"/>
      </w:divBdr>
      <w:divsChild>
        <w:div w:id="257561818">
          <w:marLeft w:val="0"/>
          <w:marRight w:val="0"/>
          <w:marTop w:val="0"/>
          <w:marBottom w:val="0"/>
          <w:divBdr>
            <w:top w:val="none" w:sz="0" w:space="0" w:color="auto"/>
            <w:left w:val="none" w:sz="0" w:space="0" w:color="auto"/>
            <w:bottom w:val="none" w:sz="0" w:space="0" w:color="auto"/>
            <w:right w:val="none" w:sz="0" w:space="0" w:color="auto"/>
          </w:divBdr>
          <w:divsChild>
            <w:div w:id="500005403">
              <w:marLeft w:val="0"/>
              <w:marRight w:val="0"/>
              <w:marTop w:val="0"/>
              <w:marBottom w:val="0"/>
              <w:divBdr>
                <w:top w:val="none" w:sz="0" w:space="0" w:color="auto"/>
                <w:left w:val="none" w:sz="0" w:space="0" w:color="auto"/>
                <w:bottom w:val="none" w:sz="0" w:space="0" w:color="auto"/>
                <w:right w:val="none" w:sz="0" w:space="0" w:color="auto"/>
              </w:divBdr>
              <w:divsChild>
                <w:div w:id="18059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ianriverhistory.org" TargetMode="External"/><Relationship Id="rId3" Type="http://schemas.microsoft.com/office/2007/relationships/stylesWithEffects" Target="stylesWithEffects.xml"/><Relationship Id="rId7" Type="http://schemas.openxmlformats.org/officeDocument/2006/relationships/hyperlink" Target="http://russianriver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Sandy</dc:creator>
  <cp:lastModifiedBy>Paul Knight</cp:lastModifiedBy>
  <cp:revision>2</cp:revision>
  <cp:lastPrinted>2019-02-26T00:22:00Z</cp:lastPrinted>
  <dcterms:created xsi:type="dcterms:W3CDTF">2019-11-15T15:48:00Z</dcterms:created>
  <dcterms:modified xsi:type="dcterms:W3CDTF">2019-11-15T15:48:00Z</dcterms:modified>
</cp:coreProperties>
</file>